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661" w:rsidRDefault="00F851D4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018814A6" wp14:editId="23B77464">
            <wp:extent cx="2950210" cy="761365"/>
            <wp:effectExtent l="38100" t="38100" r="40640" b="38735"/>
            <wp:docPr id="17" name="Picture 16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lc="http://schemas.openxmlformats.org/drawingml/2006/lockedCanvas" id="{CECD5287-B6D0-4750-AB95-D6F5E3B2DA2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6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lc="http://schemas.openxmlformats.org/drawingml/2006/lockedCanvas" id="{CECD5287-B6D0-4750-AB95-D6F5E3B2DA2B}"/>
                        </a:ext>
                      </a:extLst>
                    </pic:cNvPr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aturation sat="9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9" t="62734" r="58000" b="7980"/>
                    <a:stretch/>
                  </pic:blipFill>
                  <pic:spPr bwMode="auto">
                    <a:xfrm>
                      <a:off x="0" y="0"/>
                      <a:ext cx="2950210" cy="7613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glow rad="127000">
                        <a:srgbClr val="5B9BD5">
                          <a:alpha val="0"/>
                        </a:srgbClr>
                      </a:glo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ru-RU"/>
        </w:rPr>
        <w:drawing>
          <wp:inline distT="0" distB="0" distL="0" distR="0">
            <wp:extent cx="782589" cy="741872"/>
            <wp:effectExtent l="0" t="0" r="0" b="1270"/>
            <wp:docPr id="1" name="Рисунок 1" descr="C:\Users\Людмила\Desktop\Логотипы\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юдмила\Desktop\Логотипы\11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135" cy="746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</w:t>
      </w:r>
      <w:r>
        <w:rPr>
          <w:noProof/>
          <w:lang w:eastAsia="ru-RU"/>
        </w:rPr>
        <w:drawing>
          <wp:inline distT="0" distB="0" distL="0" distR="0" wp14:anchorId="44751333" wp14:editId="5AABFC5E">
            <wp:extent cx="1466215" cy="714375"/>
            <wp:effectExtent l="0" t="0" r="635" b="9525"/>
            <wp:docPr id="4" name="Picture 4" descr="T:\GENERAL INFORMATION\Visibility and Communications\IOM UN MIGRANTION AGENCY LOGOS\UKR version\IOM-UN_Blue_UKR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:\GENERAL INFORMATION\Visibility and Communications\IOM UN MIGRANTION AGENCY LOGOS\UKR version\IOM-UN_Blue_UKR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21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1D4" w:rsidRPr="001878FB" w:rsidRDefault="00954C09" w:rsidP="007F3F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78FB">
        <w:rPr>
          <w:rFonts w:ascii="Times New Roman" w:hAnsi="Times New Roman" w:cs="Times New Roman"/>
          <w:b/>
          <w:sz w:val="28"/>
          <w:szCs w:val="28"/>
          <w:lang w:val="uk-UA"/>
        </w:rPr>
        <w:t>ПРОДОВЖУЄТЬСЯ</w:t>
      </w:r>
      <w:r w:rsidR="00F851D4" w:rsidRPr="001878FB">
        <w:rPr>
          <w:rFonts w:ascii="Times New Roman" w:hAnsi="Times New Roman" w:cs="Times New Roman"/>
          <w:b/>
          <w:sz w:val="28"/>
          <w:szCs w:val="28"/>
        </w:rPr>
        <w:t xml:space="preserve"> ГРАНТОВА ПРОГРАМА ДЛЯ ВНУТРІШНЬО ПЕРЕМІЩЕНИХ ОСІБ </w:t>
      </w:r>
      <w:r w:rsidR="004602A5" w:rsidRPr="001878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851D4" w:rsidRPr="001878FB">
        <w:rPr>
          <w:rFonts w:ascii="Times New Roman" w:hAnsi="Times New Roman" w:cs="Times New Roman"/>
          <w:b/>
          <w:sz w:val="28"/>
          <w:szCs w:val="28"/>
        </w:rPr>
        <w:t xml:space="preserve">ТА </w:t>
      </w:r>
      <w:r w:rsidR="00E42C2A" w:rsidRPr="001878FB">
        <w:rPr>
          <w:rFonts w:ascii="Times New Roman" w:hAnsi="Times New Roman" w:cs="Times New Roman"/>
          <w:b/>
          <w:sz w:val="28"/>
          <w:szCs w:val="28"/>
          <w:lang w:val="uk-UA"/>
        </w:rPr>
        <w:t>МІСЦЕВИХ МЕШКАНЦІВ</w:t>
      </w:r>
    </w:p>
    <w:p w:rsidR="004602A5" w:rsidRPr="006E5AE3" w:rsidRDefault="004602A5" w:rsidP="00E42C2A">
      <w:pPr>
        <w:spacing w:line="24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5AE3">
        <w:rPr>
          <w:rFonts w:ascii="Times New Roman" w:hAnsi="Times New Roman" w:cs="Times New Roman"/>
          <w:sz w:val="28"/>
          <w:szCs w:val="28"/>
          <w:lang w:val="uk-UA"/>
        </w:rPr>
        <w:t>Представництво Міжнародної організації з міграції (МОМ) в Україні за фінансової підтримки Уряду Федеративної Республіки Німеччина, що діє ч</w:t>
      </w:r>
      <w:r w:rsidR="007149D5" w:rsidRPr="006E5AE3">
        <w:rPr>
          <w:rFonts w:ascii="Times New Roman" w:hAnsi="Times New Roman" w:cs="Times New Roman"/>
          <w:sz w:val="28"/>
          <w:szCs w:val="28"/>
          <w:lang w:val="uk-UA"/>
        </w:rPr>
        <w:t>ерез Німецький Банк Розвитку (K</w:t>
      </w:r>
      <w:r w:rsidR="007149D5" w:rsidRPr="006E5AE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E5AE3">
        <w:rPr>
          <w:rFonts w:ascii="Times New Roman" w:hAnsi="Times New Roman" w:cs="Times New Roman"/>
          <w:sz w:val="28"/>
          <w:szCs w:val="28"/>
          <w:lang w:val="uk-UA"/>
        </w:rPr>
        <w:t xml:space="preserve">W), нещодавно розпочало </w:t>
      </w:r>
      <w:r w:rsidR="000B4FFC" w:rsidRPr="006E5AE3">
        <w:rPr>
          <w:rFonts w:ascii="Times New Roman" w:hAnsi="Times New Roman" w:cs="Times New Roman"/>
          <w:sz w:val="28"/>
          <w:szCs w:val="28"/>
          <w:lang w:val="uk-UA"/>
        </w:rPr>
        <w:t xml:space="preserve">реалізацію </w:t>
      </w:r>
      <w:r w:rsidRPr="006E5AE3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0B4FFC" w:rsidRPr="006E5AE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6E5AE3">
        <w:rPr>
          <w:rFonts w:ascii="Times New Roman" w:hAnsi="Times New Roman" w:cs="Times New Roman"/>
          <w:sz w:val="28"/>
          <w:szCs w:val="28"/>
          <w:lang w:val="uk-UA"/>
        </w:rPr>
        <w:t xml:space="preserve"> підтримки </w:t>
      </w:r>
      <w:proofErr w:type="spellStart"/>
      <w:r w:rsidRPr="006E5AE3">
        <w:rPr>
          <w:rFonts w:ascii="Times New Roman" w:hAnsi="Times New Roman" w:cs="Times New Roman"/>
          <w:sz w:val="28"/>
          <w:szCs w:val="28"/>
          <w:lang w:val="uk-UA"/>
        </w:rPr>
        <w:t>мікропідприємництва</w:t>
      </w:r>
      <w:proofErr w:type="spellEnd"/>
      <w:r w:rsidRPr="006E5A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4C09" w:rsidRPr="006E5AE3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Pr="006E5AE3">
        <w:rPr>
          <w:rFonts w:ascii="Times New Roman" w:hAnsi="Times New Roman" w:cs="Times New Roman"/>
          <w:sz w:val="28"/>
          <w:szCs w:val="28"/>
          <w:lang w:val="uk-UA"/>
        </w:rPr>
        <w:t>внутрішньо переміщених осіб (ВПО) та місцевих мешканців</w:t>
      </w:r>
      <w:r w:rsidR="00E42C2A" w:rsidRPr="006E5AE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602A5" w:rsidRPr="006E5AE3" w:rsidRDefault="004602A5" w:rsidP="004602A5">
      <w:pPr>
        <w:spacing w:line="24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5AE3">
        <w:rPr>
          <w:rFonts w:ascii="Times New Roman" w:hAnsi="Times New Roman" w:cs="Times New Roman"/>
          <w:sz w:val="28"/>
          <w:szCs w:val="28"/>
          <w:lang w:val="uk-UA"/>
        </w:rPr>
        <w:t>На територі</w:t>
      </w:r>
      <w:r w:rsidR="00F92361" w:rsidRPr="006E5AE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6E5AE3">
        <w:rPr>
          <w:rFonts w:ascii="Times New Roman" w:hAnsi="Times New Roman" w:cs="Times New Roman"/>
          <w:sz w:val="28"/>
          <w:szCs w:val="28"/>
          <w:lang w:val="uk-UA"/>
        </w:rPr>
        <w:t xml:space="preserve"> Луганськ</w:t>
      </w:r>
      <w:r w:rsidR="000B4FFC" w:rsidRPr="006E5AE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6E5AE3">
        <w:rPr>
          <w:rFonts w:ascii="Times New Roman" w:hAnsi="Times New Roman" w:cs="Times New Roman"/>
          <w:sz w:val="28"/>
          <w:szCs w:val="28"/>
          <w:lang w:val="uk-UA"/>
        </w:rPr>
        <w:t xml:space="preserve"> та Донецьк</w:t>
      </w:r>
      <w:r w:rsidR="000B4FFC" w:rsidRPr="006E5AE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6E5AE3">
        <w:rPr>
          <w:rFonts w:ascii="Times New Roman" w:hAnsi="Times New Roman" w:cs="Times New Roman"/>
          <w:sz w:val="28"/>
          <w:szCs w:val="28"/>
          <w:lang w:val="uk-UA"/>
        </w:rPr>
        <w:t xml:space="preserve"> област</w:t>
      </w:r>
      <w:r w:rsidR="000B4FFC" w:rsidRPr="006E5AE3">
        <w:rPr>
          <w:rFonts w:ascii="Times New Roman" w:hAnsi="Times New Roman" w:cs="Times New Roman"/>
          <w:sz w:val="28"/>
          <w:szCs w:val="28"/>
          <w:lang w:val="uk-UA"/>
        </w:rPr>
        <w:t>ей</w:t>
      </w:r>
      <w:r w:rsidRPr="006E5AE3">
        <w:rPr>
          <w:rFonts w:ascii="Times New Roman" w:hAnsi="Times New Roman" w:cs="Times New Roman"/>
          <w:sz w:val="28"/>
          <w:szCs w:val="28"/>
          <w:lang w:val="uk-UA"/>
        </w:rPr>
        <w:t xml:space="preserve"> партнером МОМ </w:t>
      </w:r>
      <w:r w:rsidR="000B4FFC" w:rsidRPr="006E5AE3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6E5AE3">
        <w:rPr>
          <w:rFonts w:ascii="Times New Roman" w:hAnsi="Times New Roman" w:cs="Times New Roman"/>
          <w:sz w:val="28"/>
          <w:szCs w:val="28"/>
          <w:lang w:val="uk-UA"/>
        </w:rPr>
        <w:t xml:space="preserve"> реалізації проекту є ГО</w:t>
      </w:r>
      <w:r w:rsidR="00E23A5A" w:rsidRPr="006E5A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6C32" w:rsidRPr="006E5AE3">
        <w:rPr>
          <w:rFonts w:ascii="Times New Roman" w:hAnsi="Times New Roman" w:cs="Times New Roman"/>
          <w:sz w:val="28"/>
          <w:szCs w:val="28"/>
          <w:lang w:val="uk-UA"/>
        </w:rPr>
        <w:t>«А</w:t>
      </w:r>
      <w:r w:rsidR="00C43C68" w:rsidRPr="006E5AE3">
        <w:rPr>
          <w:rFonts w:ascii="Times New Roman" w:hAnsi="Times New Roman" w:cs="Times New Roman"/>
          <w:sz w:val="28"/>
          <w:szCs w:val="28"/>
          <w:lang w:val="uk-UA"/>
        </w:rPr>
        <w:t>генція регіонального розвитку</w:t>
      </w:r>
      <w:r w:rsidR="00026C32" w:rsidRPr="006E5AE3">
        <w:rPr>
          <w:rFonts w:ascii="Times New Roman" w:hAnsi="Times New Roman" w:cs="Times New Roman"/>
          <w:sz w:val="28"/>
          <w:szCs w:val="28"/>
          <w:lang w:val="uk-UA"/>
        </w:rPr>
        <w:t xml:space="preserve"> Східного Донбасу»</w:t>
      </w:r>
      <w:r w:rsidR="00F92361" w:rsidRPr="006E5A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7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="00F92361" w:rsidRPr="006E5AE3">
        <w:rPr>
          <w:rFonts w:ascii="Times New Roman" w:hAnsi="Times New Roman" w:cs="Times New Roman"/>
          <w:sz w:val="28"/>
          <w:szCs w:val="28"/>
          <w:lang w:val="uk-UA"/>
        </w:rPr>
        <w:t>(м. Сєвєродонецьк)</w:t>
      </w:r>
      <w:r w:rsidR="00026C32" w:rsidRPr="006E5AE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26C32" w:rsidRPr="006E5AE3" w:rsidRDefault="00026C32" w:rsidP="00026C32">
      <w:pPr>
        <w:spacing w:line="24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5AE3">
        <w:rPr>
          <w:rFonts w:ascii="Times New Roman" w:hAnsi="Times New Roman" w:cs="Times New Roman"/>
          <w:sz w:val="28"/>
          <w:szCs w:val="28"/>
          <w:lang w:val="uk-UA"/>
        </w:rPr>
        <w:t xml:space="preserve">До участі у проекті запрошуються ВПО з Донецької, Луганської областей, а також Криму, що проживають у Луганській </w:t>
      </w:r>
      <w:r w:rsidR="00954C09" w:rsidRPr="006E5AE3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Pr="006E5AE3">
        <w:rPr>
          <w:rFonts w:ascii="Times New Roman" w:hAnsi="Times New Roman" w:cs="Times New Roman"/>
          <w:sz w:val="28"/>
          <w:szCs w:val="28"/>
          <w:lang w:val="uk-UA"/>
        </w:rPr>
        <w:t xml:space="preserve">, та місцеві мешканці віком від 18 до 60 років. </w:t>
      </w:r>
    </w:p>
    <w:p w:rsidR="001878FB" w:rsidRPr="006E5AE3" w:rsidRDefault="00026C32" w:rsidP="00026C32">
      <w:pPr>
        <w:spacing w:line="24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5AE3">
        <w:rPr>
          <w:rFonts w:ascii="Times New Roman" w:hAnsi="Times New Roman" w:cs="Times New Roman"/>
          <w:sz w:val="28"/>
          <w:szCs w:val="28"/>
          <w:lang w:val="uk-UA"/>
        </w:rPr>
        <w:t xml:space="preserve">Проектом передбачено дводенні тренінги із </w:t>
      </w:r>
      <w:proofErr w:type="spellStart"/>
      <w:r w:rsidRPr="006E5AE3">
        <w:rPr>
          <w:rFonts w:ascii="Times New Roman" w:hAnsi="Times New Roman" w:cs="Times New Roman"/>
          <w:sz w:val="28"/>
          <w:szCs w:val="28"/>
          <w:lang w:val="uk-UA"/>
        </w:rPr>
        <w:t>мікропідприємництва</w:t>
      </w:r>
      <w:proofErr w:type="spellEnd"/>
      <w:r w:rsidRPr="006E5AE3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CC4D15" w:rsidRPr="006E5AE3">
        <w:rPr>
          <w:rFonts w:ascii="Times New Roman" w:hAnsi="Times New Roman" w:cs="Times New Roman"/>
          <w:sz w:val="28"/>
          <w:szCs w:val="28"/>
          <w:lang w:val="uk-UA"/>
        </w:rPr>
        <w:t>фізичних осіб-підприємців</w:t>
      </w:r>
      <w:r w:rsidRPr="006E5AE3">
        <w:rPr>
          <w:rFonts w:ascii="Times New Roman" w:hAnsi="Times New Roman" w:cs="Times New Roman"/>
          <w:sz w:val="28"/>
          <w:szCs w:val="28"/>
          <w:lang w:val="uk-UA"/>
        </w:rPr>
        <w:t xml:space="preserve"> та власників </w:t>
      </w:r>
      <w:r w:rsidR="008B20E4" w:rsidRPr="006E5AE3">
        <w:rPr>
          <w:rFonts w:ascii="Times New Roman" w:hAnsi="Times New Roman" w:cs="Times New Roman"/>
          <w:sz w:val="28"/>
          <w:szCs w:val="28"/>
          <w:lang w:val="uk-UA"/>
        </w:rPr>
        <w:t>підприємницьких структур (</w:t>
      </w:r>
      <w:r w:rsidRPr="006E5AE3">
        <w:rPr>
          <w:rFonts w:ascii="Times New Roman" w:hAnsi="Times New Roman" w:cs="Times New Roman"/>
          <w:sz w:val="28"/>
          <w:szCs w:val="28"/>
          <w:lang w:val="uk-UA"/>
        </w:rPr>
        <w:t>юридичних осіб</w:t>
      </w:r>
      <w:r w:rsidR="008B20E4" w:rsidRPr="006E5AE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E5A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20E4" w:rsidRPr="006E5AE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6E5AE3">
        <w:rPr>
          <w:rFonts w:ascii="Times New Roman" w:hAnsi="Times New Roman" w:cs="Times New Roman"/>
          <w:sz w:val="28"/>
          <w:szCs w:val="28"/>
          <w:lang w:val="uk-UA"/>
        </w:rPr>
        <w:t xml:space="preserve">з числа малого бізнесу – товариств з обмеженою відповідальністю, приватних підприємств, фермерських господарств тощо, зареєстрованих не пізніше ніж за 12 місяців до подачі заявки на участь у проекті. </w:t>
      </w:r>
    </w:p>
    <w:p w:rsidR="00026C32" w:rsidRPr="006E5AE3" w:rsidRDefault="00026C32" w:rsidP="00026C32">
      <w:pPr>
        <w:spacing w:line="24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5AE3">
        <w:rPr>
          <w:rFonts w:ascii="Times New Roman" w:hAnsi="Times New Roman" w:cs="Times New Roman"/>
          <w:sz w:val="28"/>
          <w:szCs w:val="28"/>
          <w:lang w:val="uk-UA"/>
        </w:rPr>
        <w:t xml:space="preserve">Після успішного проходження тренінгу кожному учаснику буде надано експертну допомогу із написання бізнес-плану. У разі успішного захисту бізнес-плану перед комісією МОМ, учасники отримають гранти на </w:t>
      </w:r>
      <w:r w:rsidR="00954C09" w:rsidRPr="006E5AE3">
        <w:rPr>
          <w:rFonts w:ascii="Times New Roman" w:hAnsi="Times New Roman" w:cs="Times New Roman"/>
          <w:sz w:val="28"/>
          <w:szCs w:val="28"/>
          <w:lang w:val="uk-UA"/>
        </w:rPr>
        <w:t>розширення власної справи</w:t>
      </w:r>
      <w:r w:rsidRPr="006E5AE3">
        <w:rPr>
          <w:rFonts w:ascii="Times New Roman" w:hAnsi="Times New Roman" w:cs="Times New Roman"/>
          <w:sz w:val="28"/>
          <w:szCs w:val="28"/>
          <w:lang w:val="uk-UA"/>
        </w:rPr>
        <w:t xml:space="preserve"> до €2,500 за напрямом </w:t>
      </w:r>
      <w:proofErr w:type="spellStart"/>
      <w:r w:rsidRPr="006E5AE3">
        <w:rPr>
          <w:rFonts w:ascii="Times New Roman" w:hAnsi="Times New Roman" w:cs="Times New Roman"/>
          <w:sz w:val="28"/>
          <w:szCs w:val="28"/>
          <w:lang w:val="uk-UA"/>
        </w:rPr>
        <w:t>мікропідприємництво</w:t>
      </w:r>
      <w:proofErr w:type="spellEnd"/>
      <w:r w:rsidRPr="006E5AE3">
        <w:rPr>
          <w:rFonts w:ascii="Times New Roman" w:hAnsi="Times New Roman" w:cs="Times New Roman"/>
          <w:sz w:val="28"/>
          <w:szCs w:val="28"/>
          <w:lang w:val="uk-UA"/>
        </w:rPr>
        <w:t>. Гранти не видаються готівкою, а полягають у закупівлі обладнання, інструментів, меблів тощо. У рамках проекту не фінансується оренда приміщень чи обладнання; купівля вживаного обладнання чи транспортних засобів; послуги (юридичні, зі створення реклами, інтернет-сайтів тощо); купівля тварин чи саджанців.</w:t>
      </w:r>
    </w:p>
    <w:p w:rsidR="00E23A5A" w:rsidRPr="006E5AE3" w:rsidRDefault="00E23A5A" w:rsidP="00E23A5A">
      <w:pPr>
        <w:spacing w:line="24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5AE3">
        <w:rPr>
          <w:rFonts w:ascii="Times New Roman" w:hAnsi="Times New Roman" w:cs="Times New Roman"/>
          <w:sz w:val="28"/>
          <w:szCs w:val="28"/>
          <w:lang w:val="uk-UA"/>
        </w:rPr>
        <w:t>Для того, щоб долучитися до проекту,</w:t>
      </w:r>
      <w:r w:rsidR="006865A7" w:rsidRPr="006E5A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1C55">
        <w:rPr>
          <w:rFonts w:ascii="Times New Roman" w:hAnsi="Times New Roman" w:cs="Times New Roman"/>
          <w:sz w:val="28"/>
          <w:szCs w:val="28"/>
          <w:lang w:val="uk-UA"/>
        </w:rPr>
        <w:t xml:space="preserve">необхідно </w:t>
      </w:r>
      <w:r w:rsidR="006865A7" w:rsidRPr="006E5AE3">
        <w:rPr>
          <w:rFonts w:ascii="Times New Roman" w:hAnsi="Times New Roman" w:cs="Times New Roman"/>
          <w:sz w:val="28"/>
          <w:szCs w:val="28"/>
          <w:lang w:val="uk-UA"/>
        </w:rPr>
        <w:t>зверн</w:t>
      </w:r>
      <w:r w:rsidR="001A1C55">
        <w:rPr>
          <w:rFonts w:ascii="Times New Roman" w:hAnsi="Times New Roman" w:cs="Times New Roman"/>
          <w:sz w:val="28"/>
          <w:szCs w:val="28"/>
          <w:lang w:val="uk-UA"/>
        </w:rPr>
        <w:t>утися</w:t>
      </w:r>
      <w:r w:rsidR="006865A7" w:rsidRPr="006E5AE3">
        <w:rPr>
          <w:rFonts w:ascii="Times New Roman" w:hAnsi="Times New Roman" w:cs="Times New Roman"/>
          <w:sz w:val="28"/>
          <w:szCs w:val="28"/>
          <w:lang w:val="uk-UA"/>
        </w:rPr>
        <w:t xml:space="preserve"> до представника ГО </w:t>
      </w:r>
      <w:r w:rsidR="002568DE" w:rsidRPr="006E5AE3">
        <w:rPr>
          <w:rFonts w:ascii="Times New Roman" w:hAnsi="Times New Roman" w:cs="Times New Roman"/>
          <w:sz w:val="28"/>
          <w:szCs w:val="28"/>
          <w:lang w:val="uk-UA"/>
        </w:rPr>
        <w:t xml:space="preserve">«Агенція регіонального розвитку Східного Донбасу» </w:t>
      </w:r>
      <w:r w:rsidR="002568D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6E5AE3">
        <w:rPr>
          <w:rFonts w:ascii="Times New Roman" w:hAnsi="Times New Roman" w:cs="Times New Roman"/>
          <w:sz w:val="28"/>
          <w:szCs w:val="28"/>
          <w:lang w:val="uk-UA"/>
        </w:rPr>
        <w:t xml:space="preserve">Костянтина </w:t>
      </w:r>
      <w:proofErr w:type="spellStart"/>
      <w:r w:rsidRPr="006E5AE3">
        <w:rPr>
          <w:rFonts w:ascii="Times New Roman" w:hAnsi="Times New Roman" w:cs="Times New Roman"/>
          <w:sz w:val="28"/>
          <w:szCs w:val="28"/>
          <w:lang w:val="uk-UA"/>
        </w:rPr>
        <w:t>Силкіна</w:t>
      </w:r>
      <w:proofErr w:type="spellEnd"/>
      <w:r w:rsidRPr="006E5AE3">
        <w:rPr>
          <w:rFonts w:ascii="Times New Roman" w:hAnsi="Times New Roman" w:cs="Times New Roman"/>
          <w:sz w:val="28"/>
          <w:szCs w:val="28"/>
          <w:lang w:val="uk-UA"/>
        </w:rPr>
        <w:t xml:space="preserve"> за номером </w:t>
      </w:r>
      <w:r w:rsidR="006C26BF" w:rsidRPr="006E5AE3">
        <w:rPr>
          <w:rFonts w:ascii="Times New Roman" w:hAnsi="Times New Roman" w:cs="Times New Roman"/>
          <w:sz w:val="28"/>
          <w:szCs w:val="28"/>
          <w:lang w:val="uk-UA"/>
        </w:rPr>
        <w:t>+38</w:t>
      </w:r>
      <w:r w:rsidR="002568D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C26BF" w:rsidRPr="006E5AE3">
        <w:rPr>
          <w:rFonts w:ascii="Times New Roman" w:hAnsi="Times New Roman" w:cs="Times New Roman"/>
          <w:sz w:val="28"/>
          <w:szCs w:val="28"/>
          <w:lang w:val="uk-UA"/>
        </w:rPr>
        <w:t>095</w:t>
      </w:r>
      <w:r w:rsidR="002568D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C26BF" w:rsidRPr="006E5AE3">
        <w:rPr>
          <w:rFonts w:ascii="Times New Roman" w:hAnsi="Times New Roman" w:cs="Times New Roman"/>
          <w:sz w:val="28"/>
          <w:szCs w:val="28"/>
          <w:lang w:val="uk-UA"/>
        </w:rPr>
        <w:t>360</w:t>
      </w:r>
      <w:r w:rsidR="002568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26BF" w:rsidRPr="006E5AE3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2568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26BF" w:rsidRPr="006E5AE3">
        <w:rPr>
          <w:rFonts w:ascii="Times New Roman" w:hAnsi="Times New Roman" w:cs="Times New Roman"/>
          <w:sz w:val="28"/>
          <w:szCs w:val="28"/>
          <w:lang w:val="uk-UA"/>
        </w:rPr>
        <w:t>81 (</w:t>
      </w:r>
      <w:r w:rsidR="00954C09" w:rsidRPr="006E5AE3">
        <w:rPr>
          <w:rFonts w:ascii="Times New Roman" w:hAnsi="Times New Roman" w:cs="Times New Roman"/>
          <w:sz w:val="28"/>
          <w:szCs w:val="28"/>
          <w:lang w:val="uk-UA"/>
        </w:rPr>
        <w:t>arr.eastdonbass@gmail.com</w:t>
      </w:r>
      <w:r w:rsidR="006C26BF" w:rsidRPr="006E5AE3">
        <w:rPr>
          <w:rFonts w:ascii="Times New Roman" w:hAnsi="Times New Roman" w:cs="Times New Roman"/>
          <w:sz w:val="28"/>
          <w:szCs w:val="28"/>
        </w:rPr>
        <w:t>).</w:t>
      </w:r>
    </w:p>
    <w:p w:rsidR="00E23A5A" w:rsidRPr="006E5AE3" w:rsidRDefault="00E23A5A" w:rsidP="00E23A5A">
      <w:pPr>
        <w:spacing w:line="24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5AE3">
        <w:rPr>
          <w:rFonts w:ascii="Times New Roman" w:hAnsi="Times New Roman" w:cs="Times New Roman"/>
          <w:sz w:val="28"/>
          <w:szCs w:val="28"/>
          <w:lang w:val="uk-UA"/>
        </w:rPr>
        <w:t xml:space="preserve">Відбір відбувається на конкурсній основі з дотриманням рівності можливостей. </w:t>
      </w:r>
    </w:p>
    <w:p w:rsidR="00E23A5A" w:rsidRPr="006E5AE3" w:rsidRDefault="00E23A5A" w:rsidP="00E23A5A">
      <w:pPr>
        <w:spacing w:line="24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5AE3">
        <w:rPr>
          <w:rFonts w:ascii="Times New Roman" w:hAnsi="Times New Roman" w:cs="Times New Roman"/>
          <w:sz w:val="28"/>
          <w:szCs w:val="28"/>
          <w:lang w:val="uk-UA"/>
        </w:rPr>
        <w:t>Більш детальна інформація про основні етапи проекту та вимоги, які висуваються до його учасників, опублікован</w:t>
      </w:r>
      <w:r w:rsidR="002568DE">
        <w:rPr>
          <w:rFonts w:ascii="Times New Roman" w:hAnsi="Times New Roman" w:cs="Times New Roman"/>
          <w:sz w:val="28"/>
          <w:szCs w:val="28"/>
          <w:lang w:val="uk-UA"/>
        </w:rPr>
        <w:t>і</w:t>
      </w:r>
      <w:bookmarkStart w:id="0" w:name="_GoBack"/>
      <w:bookmarkEnd w:id="0"/>
      <w:r w:rsidRPr="006E5AE3">
        <w:rPr>
          <w:rFonts w:ascii="Times New Roman" w:hAnsi="Times New Roman" w:cs="Times New Roman"/>
          <w:sz w:val="28"/>
          <w:szCs w:val="28"/>
          <w:lang w:val="uk-UA"/>
        </w:rPr>
        <w:t xml:space="preserve"> на сайті Представництва МОМ в Україні: </w:t>
      </w:r>
      <w:r w:rsidRPr="006E5AE3">
        <w:rPr>
          <w:rFonts w:ascii="Times New Roman" w:hAnsi="Times New Roman" w:cs="Times New Roman"/>
          <w:b/>
          <w:sz w:val="28"/>
          <w:szCs w:val="28"/>
          <w:lang w:val="uk-UA"/>
        </w:rPr>
        <w:t>http://bit.ly/2l0aUGq.</w:t>
      </w:r>
    </w:p>
    <w:p w:rsidR="00E23A5A" w:rsidRPr="006E5AE3" w:rsidRDefault="00E23A5A" w:rsidP="00026C32">
      <w:pPr>
        <w:spacing w:line="24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23A5A" w:rsidRPr="006E5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F83"/>
    <w:rsid w:val="00026C32"/>
    <w:rsid w:val="000B4FFC"/>
    <w:rsid w:val="000C068F"/>
    <w:rsid w:val="001878FB"/>
    <w:rsid w:val="001A1C55"/>
    <w:rsid w:val="002568DE"/>
    <w:rsid w:val="003D0CE9"/>
    <w:rsid w:val="00445270"/>
    <w:rsid w:val="004602A5"/>
    <w:rsid w:val="004978DD"/>
    <w:rsid w:val="00662F83"/>
    <w:rsid w:val="006865A7"/>
    <w:rsid w:val="006C26BF"/>
    <w:rsid w:val="006E5AE3"/>
    <w:rsid w:val="007149D5"/>
    <w:rsid w:val="007F3FE1"/>
    <w:rsid w:val="008233F4"/>
    <w:rsid w:val="0083025B"/>
    <w:rsid w:val="008B20E4"/>
    <w:rsid w:val="008D57E7"/>
    <w:rsid w:val="008E3661"/>
    <w:rsid w:val="00954C09"/>
    <w:rsid w:val="00A9787D"/>
    <w:rsid w:val="00AB785D"/>
    <w:rsid w:val="00B90B2F"/>
    <w:rsid w:val="00C43C68"/>
    <w:rsid w:val="00CC4D15"/>
    <w:rsid w:val="00E23A5A"/>
    <w:rsid w:val="00E42C2A"/>
    <w:rsid w:val="00E43B8A"/>
    <w:rsid w:val="00EC6152"/>
    <w:rsid w:val="00EF72CA"/>
    <w:rsid w:val="00F63CE7"/>
    <w:rsid w:val="00F8136D"/>
    <w:rsid w:val="00F84B81"/>
    <w:rsid w:val="00F851D4"/>
    <w:rsid w:val="00F92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9C3B57-8257-4F60-A5CB-42BCB6196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5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51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microsoft.com/office/2007/relationships/hdphoto" Target="media/hdphoto1.wdp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PC2</cp:lastModifiedBy>
  <cp:revision>22</cp:revision>
  <cp:lastPrinted>2018-06-22T08:30:00Z</cp:lastPrinted>
  <dcterms:created xsi:type="dcterms:W3CDTF">2018-06-22T08:46:00Z</dcterms:created>
  <dcterms:modified xsi:type="dcterms:W3CDTF">2018-06-22T10:28:00Z</dcterms:modified>
</cp:coreProperties>
</file>